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90" w:rsidRDefault="00BC2B90" w:rsidP="00B61243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BC2B90" w:rsidRPr="002A608A" w:rsidRDefault="00BC2B90" w:rsidP="00B61243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BC2B90" w:rsidRDefault="00BC2B90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BC2B90" w:rsidRPr="002A608A" w:rsidRDefault="00BC2B90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C2B90" w:rsidRDefault="00BC2B90" w:rsidP="00B61243">
      <w:pPr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 № __</w:t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  <w:t>___</w:t>
      </w:r>
    </w:p>
    <w:p w:rsidR="00BC2B90" w:rsidRDefault="00BC2B90" w:rsidP="00B61243">
      <w:r>
        <w:rPr>
          <w:rFonts w:ascii="Times New Roman" w:hAnsi="Times New Roman"/>
        </w:rPr>
        <w:t xml:space="preserve"> г. Унеча Брянской области</w:t>
      </w:r>
    </w:p>
    <w:p w:rsidR="00BC2B90" w:rsidRDefault="00BC2B90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C2B90" w:rsidRDefault="00BC2B90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A5219F">
        <w:rPr>
          <w:rStyle w:val="FontStyle19"/>
        </w:rPr>
        <w:t xml:space="preserve">Порядка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</w:p>
    <w:p w:rsidR="00BC2B90" w:rsidRDefault="00BC2B90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 аренду субъектам малого и среднего </w:t>
      </w:r>
    </w:p>
    <w:p w:rsidR="00BC2B90" w:rsidRPr="007A0FE9" w:rsidRDefault="00BC2B90" w:rsidP="007A0FE9">
      <w:pPr>
        <w:pStyle w:val="NoSpacing"/>
        <w:tabs>
          <w:tab w:val="left" w:pos="5103"/>
        </w:tabs>
        <w:rPr>
          <w:rStyle w:val="FontStyle19"/>
          <w:bCs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A0FE9">
        <w:rPr>
          <w:rFonts w:ascii="Times New Roman" w:hAnsi="Times New Roman"/>
          <w:sz w:val="28"/>
          <w:szCs w:val="28"/>
        </w:rPr>
        <w:t>а также физическим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 лицам, применяющим специальный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налоговый режим "Налог на профессиональный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5219F">
        <w:rPr>
          <w:rFonts w:ascii="Times New Roman" w:hAnsi="Times New Roman" w:cs="Times New Roman"/>
          <w:bCs/>
          <w:sz w:val="28"/>
          <w:szCs w:val="28"/>
        </w:rPr>
        <w:t>объектов муниципальной собственности</w:t>
      </w:r>
      <w:r w:rsidRPr="00A5219F">
        <w:rPr>
          <w:rStyle w:val="FontStyle19"/>
        </w:rPr>
        <w:t xml:space="preserve"> </w:t>
      </w:r>
    </w:p>
    <w:p w:rsidR="00BC2B90" w:rsidRDefault="00BC2B90" w:rsidP="007A0FE9">
      <w:pPr>
        <w:pStyle w:val="NoSpacing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муниципальных образований «Унечский </w:t>
      </w:r>
    </w:p>
    <w:p w:rsidR="00BC2B90" w:rsidRPr="007C5E89" w:rsidRDefault="00BC2B90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</w:rPr>
        <w:t xml:space="preserve">муниципальный район Брянской области»                                                                                и «Унечское городское поселение Унечского                                                муниципального района Брянской области»,                                                           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включенных в перечень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                                                                 </w:t>
      </w:r>
      <w:r w:rsidRPr="00A5219F">
        <w:rPr>
          <w:rFonts w:ascii="Times New Roman" w:hAnsi="Times New Roman" w:cs="Times New Roman"/>
          <w:bCs/>
          <w:sz w:val="28"/>
          <w:szCs w:val="28"/>
        </w:rPr>
        <w:t>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>находящегося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</w:p>
    <w:p w:rsidR="00BC2B90" w:rsidRDefault="00BC2B90" w:rsidP="007A0FE9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собственности, свободного от прав </w:t>
      </w:r>
    </w:p>
    <w:p w:rsidR="00BC2B90" w:rsidRDefault="00BC2B90" w:rsidP="007A0FE9">
      <w:pPr>
        <w:pStyle w:val="NoSpacing"/>
        <w:tabs>
          <w:tab w:val="left" w:pos="5103"/>
        </w:tabs>
        <w:rPr>
          <w:rStyle w:val="FontStyle19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третьих лиц</w:t>
      </w:r>
      <w:r>
        <w:rPr>
          <w:rStyle w:val="FontStyle19"/>
        </w:rPr>
        <w:t xml:space="preserve"> </w:t>
      </w:r>
    </w:p>
    <w:p w:rsidR="00BC2B90" w:rsidRPr="00BF37F3" w:rsidRDefault="00BC2B90" w:rsidP="007A0FE9">
      <w:pPr>
        <w:spacing w:line="240" w:lineRule="auto"/>
        <w:ind w:firstLine="539"/>
        <w:rPr>
          <w:rFonts w:ascii="Times New Roman" w:hAnsi="Times New Roman"/>
          <w:sz w:val="28"/>
          <w:szCs w:val="28"/>
        </w:rPr>
      </w:pPr>
    </w:p>
    <w:p w:rsidR="00BC2B90" w:rsidRDefault="00BC2B90" w:rsidP="00AE3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 xml:space="preserve">ральным законом от 24.07.2007 № 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</w:t>
      </w:r>
      <w:r w:rsidRPr="007C5E89">
        <w:rPr>
          <w:rFonts w:ascii="Times New Roman" w:hAnsi="Times New Roman"/>
        </w:rPr>
        <w:t>Федеральным законом от 26.07.2006 №135-ФЗ «О защите конкуренции»</w:t>
      </w:r>
      <w:r>
        <w:rPr>
          <w:rFonts w:ascii="Times New Roman" w:hAnsi="Times New Roman"/>
        </w:rPr>
        <w:t xml:space="preserve">, </w:t>
      </w:r>
      <w:r w:rsidRPr="007C5E89">
        <w:rPr>
          <w:rFonts w:ascii="Times New Roman" w:hAnsi="Times New Roman"/>
          <w:sz w:val="24"/>
          <w:szCs w:val="24"/>
        </w:rPr>
        <w:t>в целях создания условий для развития малого и среднего предпринимательства, а также</w:t>
      </w:r>
      <w:r w:rsidRPr="00654B58">
        <w:rPr>
          <w:rFonts w:ascii="Times New Roman" w:hAnsi="Times New Roman"/>
          <w:sz w:val="24"/>
          <w:szCs w:val="24"/>
        </w:rPr>
        <w:t xml:space="preserve"> физическим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на территории Унечского района</w:t>
      </w:r>
    </w:p>
    <w:p w:rsidR="00BC2B90" w:rsidRPr="00AE3C72" w:rsidRDefault="00BC2B90" w:rsidP="00AE3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C2B90" w:rsidRPr="00BF37F3" w:rsidRDefault="00BC2B90" w:rsidP="00A73557">
      <w:pPr>
        <w:ind w:firstLine="708"/>
        <w:rPr>
          <w:rFonts w:ascii="Times New Roman" w:hAnsi="Times New Roman"/>
          <w:sz w:val="28"/>
          <w:szCs w:val="28"/>
        </w:rPr>
      </w:pPr>
      <w:r w:rsidRPr="00BF37F3">
        <w:rPr>
          <w:rFonts w:ascii="Times New Roman" w:hAnsi="Times New Roman"/>
          <w:sz w:val="28"/>
          <w:szCs w:val="28"/>
        </w:rPr>
        <w:t>ПОСТАНОВЛЯЮ:</w:t>
      </w:r>
    </w:p>
    <w:p w:rsidR="00BC2B90" w:rsidRDefault="00BC2B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предоставления в аренду </w:t>
      </w:r>
      <w:r w:rsidRPr="0010214D">
        <w:rPr>
          <w:rStyle w:val="FontStyle19"/>
          <w:sz w:val="24"/>
          <w:szCs w:val="24"/>
        </w:rPr>
        <w:t>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AE3C72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объектов муниципальной собственности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BC2B90" w:rsidRPr="009F6F67" w:rsidRDefault="00BC2B90" w:rsidP="009F6F67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/>
          <w:sz w:val="24"/>
        </w:rPr>
        <w:t xml:space="preserve">            2. Постановление администрации Унечского района от 28.08.2018г. № 212 </w:t>
      </w:r>
      <w:r w:rsidRPr="009F6F67">
        <w:rPr>
          <w:rFonts w:ascii="Times New Roman" w:hAnsi="Times New Roman" w:cs="Times New Roman"/>
          <w:sz w:val="24"/>
        </w:rPr>
        <w:t xml:space="preserve">Об утверждении  </w:t>
      </w:r>
      <w:r w:rsidRPr="009F6F67">
        <w:rPr>
          <w:rStyle w:val="FontStyle19"/>
          <w:sz w:val="24"/>
          <w:szCs w:val="24"/>
        </w:rPr>
        <w:t xml:space="preserve">Порядка </w:t>
      </w:r>
      <w:r w:rsidRPr="009F6F67">
        <w:rPr>
          <w:rFonts w:ascii="Times New Roman" w:hAnsi="Times New Roman" w:cs="Times New Roman"/>
          <w:bCs/>
          <w:sz w:val="24"/>
        </w:rPr>
        <w:t>предоставления в аренду субъектам малого и среднего предпринимательства объектов муниципальной собственности</w:t>
      </w:r>
      <w:r w:rsidRPr="009F6F67">
        <w:rPr>
          <w:rStyle w:val="FontStyle19"/>
          <w:sz w:val="24"/>
          <w:szCs w:val="24"/>
        </w:rPr>
        <w:t xml:space="preserve"> муниципальных образований «Унечский муниципальный район» и «Унечское городское поселение», </w:t>
      </w:r>
      <w:r w:rsidRPr="009F6F67">
        <w:rPr>
          <w:rFonts w:ascii="Times New Roman" w:hAnsi="Times New Roman" w:cs="Times New Roman"/>
          <w:bCs/>
          <w:sz w:val="24"/>
        </w:rPr>
        <w:t>включенных в перечень муниципального имущества,</w:t>
      </w:r>
    </w:p>
    <w:p w:rsidR="00BC2B90" w:rsidRPr="009F6F67" w:rsidRDefault="00BC2B90" w:rsidP="009F6F67">
      <w:pPr>
        <w:pStyle w:val="NoSpacing"/>
        <w:tabs>
          <w:tab w:val="left" w:pos="5103"/>
        </w:tabs>
        <w:jc w:val="both"/>
        <w:rPr>
          <w:rStyle w:val="FontStyle19"/>
          <w:bCs/>
          <w:sz w:val="24"/>
          <w:szCs w:val="24"/>
        </w:rPr>
      </w:pPr>
      <w:r w:rsidRPr="009F6F67">
        <w:rPr>
          <w:rFonts w:ascii="Times New Roman" w:hAnsi="Times New Roman" w:cs="Times New Roman"/>
          <w:bCs/>
          <w:sz w:val="24"/>
        </w:rPr>
        <w:t>находящегося в муниципальной собственности, свободного от прав третьих лиц</w:t>
      </w:r>
      <w:r>
        <w:rPr>
          <w:rStyle w:val="FontStyle19"/>
          <w:sz w:val="24"/>
          <w:szCs w:val="24"/>
        </w:rPr>
        <w:t>»  считать утратившим силу.</w:t>
      </w:r>
    </w:p>
    <w:p w:rsidR="00BC2B90" w:rsidRDefault="00BC2B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</w:t>
      </w:r>
      <w:r w:rsidRPr="006C631F">
        <w:rPr>
          <w:rFonts w:ascii="Times New Roman" w:hAnsi="Times New Roman"/>
          <w:sz w:val="24"/>
          <w:szCs w:val="24"/>
        </w:rPr>
        <w:t xml:space="preserve">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BC2B90" w:rsidRPr="00953D1E" w:rsidRDefault="00BC2B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П</w:t>
      </w:r>
      <w:r w:rsidRPr="006937C6">
        <w:rPr>
          <w:rFonts w:ascii="Times New Roman" w:hAnsi="Times New Roman"/>
          <w:sz w:val="24"/>
          <w:szCs w:val="24"/>
        </w:rPr>
        <w:t>остановление вступает в силу с момента официального опубликования.</w:t>
      </w:r>
    </w:p>
    <w:p w:rsidR="00BC2B90" w:rsidRPr="00BF37F3" w:rsidRDefault="00BC2B90" w:rsidP="00DF06EF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</w:t>
      </w:r>
      <w:r w:rsidRPr="00953D1E">
        <w:rPr>
          <w:rFonts w:ascii="Times New Roman" w:hAnsi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И.М. Волкович.</w:t>
      </w:r>
    </w:p>
    <w:tbl>
      <w:tblPr>
        <w:tblW w:w="5148" w:type="pct"/>
        <w:tblLook w:val="01E0"/>
      </w:tblPr>
      <w:tblGrid>
        <w:gridCol w:w="7723"/>
        <w:gridCol w:w="3006"/>
      </w:tblGrid>
      <w:tr w:rsidR="00BC2B90" w:rsidRPr="00D43D43" w:rsidTr="00F42582">
        <w:tc>
          <w:tcPr>
            <w:tcW w:w="3599" w:type="pct"/>
          </w:tcPr>
          <w:p w:rsidR="00BC2B90" w:rsidRDefault="00BC2B90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B90" w:rsidRDefault="00BC2B90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B90" w:rsidRPr="00953D1E" w:rsidRDefault="00BC2B90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BC2B90" w:rsidRDefault="00BC2B90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B90" w:rsidRDefault="00BC2B90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B90" w:rsidRPr="00953D1E" w:rsidRDefault="00BC2B90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  <w:tr w:rsidR="00BC2B90" w:rsidRPr="00D43D43" w:rsidTr="00F42582">
        <w:trPr>
          <w:trHeight w:val="80"/>
        </w:trPr>
        <w:tc>
          <w:tcPr>
            <w:tcW w:w="3599" w:type="pct"/>
          </w:tcPr>
          <w:p w:rsidR="00BC2B90" w:rsidRPr="00953D1E" w:rsidRDefault="00BC2B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BC2B90" w:rsidRPr="00953D1E" w:rsidRDefault="00BC2B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B90" w:rsidRPr="00D43D43" w:rsidTr="00F42582">
        <w:trPr>
          <w:trHeight w:val="465"/>
        </w:trPr>
        <w:tc>
          <w:tcPr>
            <w:tcW w:w="3599" w:type="pct"/>
          </w:tcPr>
          <w:p w:rsidR="00BC2B90" w:rsidRPr="00953D1E" w:rsidRDefault="00BC2B90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BC2B90" w:rsidRPr="00953D1E" w:rsidRDefault="00BC2B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B90" w:rsidRPr="00D43D43" w:rsidTr="00F42582">
        <w:trPr>
          <w:trHeight w:val="842"/>
        </w:trPr>
        <w:tc>
          <w:tcPr>
            <w:tcW w:w="3599" w:type="pct"/>
          </w:tcPr>
          <w:p w:rsidR="00BC2B90" w:rsidRPr="00953D1E" w:rsidRDefault="00BC2B90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BC2B90" w:rsidRPr="00953D1E" w:rsidRDefault="00BC2B90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B90" w:rsidRPr="00D43D43" w:rsidTr="00F42582">
        <w:trPr>
          <w:trHeight w:val="762"/>
        </w:trPr>
        <w:tc>
          <w:tcPr>
            <w:tcW w:w="3599" w:type="pct"/>
          </w:tcPr>
          <w:p w:rsidR="00BC2B90" w:rsidRPr="00953D1E" w:rsidRDefault="00BC2B90" w:rsidP="00F76E5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BC2B90" w:rsidRPr="00953D1E" w:rsidRDefault="00BC2B90" w:rsidP="00F76E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B90" w:rsidRPr="00D43D43" w:rsidTr="00F42582">
        <w:tc>
          <w:tcPr>
            <w:tcW w:w="3599" w:type="pct"/>
          </w:tcPr>
          <w:p w:rsidR="00BC2B90" w:rsidRPr="00953D1E" w:rsidRDefault="00BC2B90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BC2B90" w:rsidRPr="00953D1E" w:rsidRDefault="00BC2B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B90" w:rsidRPr="00953D1E" w:rsidRDefault="00BC2B90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2B90" w:rsidRDefault="00BC2B90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BC2B90" w:rsidRPr="00125D9C" w:rsidRDefault="00BC2B90" w:rsidP="002630FD">
      <w:pPr>
        <w:rPr>
          <w:rFonts w:ascii="Times New Roman" w:hAnsi="Times New Roman"/>
        </w:rPr>
      </w:pPr>
    </w:p>
    <w:sectPr w:rsidR="00BC2B90" w:rsidRPr="00125D9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271F4"/>
    <w:rsid w:val="00041325"/>
    <w:rsid w:val="00044F32"/>
    <w:rsid w:val="00046B15"/>
    <w:rsid w:val="000509E1"/>
    <w:rsid w:val="00093F83"/>
    <w:rsid w:val="000A4ADB"/>
    <w:rsid w:val="000C0282"/>
    <w:rsid w:val="000C4305"/>
    <w:rsid w:val="000D5DD5"/>
    <w:rsid w:val="000F3D18"/>
    <w:rsid w:val="0010214D"/>
    <w:rsid w:val="00125D9C"/>
    <w:rsid w:val="00144358"/>
    <w:rsid w:val="00162169"/>
    <w:rsid w:val="00166A6D"/>
    <w:rsid w:val="00187E19"/>
    <w:rsid w:val="001E1AFB"/>
    <w:rsid w:val="001F4AA6"/>
    <w:rsid w:val="001F517A"/>
    <w:rsid w:val="001F7ECE"/>
    <w:rsid w:val="002112E0"/>
    <w:rsid w:val="00215A8D"/>
    <w:rsid w:val="002172A1"/>
    <w:rsid w:val="002328C5"/>
    <w:rsid w:val="00237937"/>
    <w:rsid w:val="0025668F"/>
    <w:rsid w:val="002630FD"/>
    <w:rsid w:val="00280507"/>
    <w:rsid w:val="002A477F"/>
    <w:rsid w:val="002A608A"/>
    <w:rsid w:val="002B2078"/>
    <w:rsid w:val="002C3981"/>
    <w:rsid w:val="00301DA5"/>
    <w:rsid w:val="003209B5"/>
    <w:rsid w:val="0036668E"/>
    <w:rsid w:val="00383886"/>
    <w:rsid w:val="003A7AEE"/>
    <w:rsid w:val="003F4C07"/>
    <w:rsid w:val="00400476"/>
    <w:rsid w:val="0040531C"/>
    <w:rsid w:val="00421F87"/>
    <w:rsid w:val="004313C7"/>
    <w:rsid w:val="0044332D"/>
    <w:rsid w:val="00466FC0"/>
    <w:rsid w:val="00471181"/>
    <w:rsid w:val="00491193"/>
    <w:rsid w:val="004A5DC2"/>
    <w:rsid w:val="004B712F"/>
    <w:rsid w:val="004D2E76"/>
    <w:rsid w:val="004D60FF"/>
    <w:rsid w:val="004F1DEB"/>
    <w:rsid w:val="004F436E"/>
    <w:rsid w:val="004F49F3"/>
    <w:rsid w:val="004F5828"/>
    <w:rsid w:val="004F67D7"/>
    <w:rsid w:val="0056610F"/>
    <w:rsid w:val="0057515C"/>
    <w:rsid w:val="00584872"/>
    <w:rsid w:val="005A07EA"/>
    <w:rsid w:val="005B1028"/>
    <w:rsid w:val="005B2296"/>
    <w:rsid w:val="005D5B5C"/>
    <w:rsid w:val="005E0586"/>
    <w:rsid w:val="005F490F"/>
    <w:rsid w:val="00606568"/>
    <w:rsid w:val="00615683"/>
    <w:rsid w:val="00630855"/>
    <w:rsid w:val="0063209D"/>
    <w:rsid w:val="00632D8E"/>
    <w:rsid w:val="00654B58"/>
    <w:rsid w:val="00656493"/>
    <w:rsid w:val="00667F16"/>
    <w:rsid w:val="0067528A"/>
    <w:rsid w:val="006937C6"/>
    <w:rsid w:val="006C631F"/>
    <w:rsid w:val="006D3280"/>
    <w:rsid w:val="006D5358"/>
    <w:rsid w:val="006D7C14"/>
    <w:rsid w:val="006E5C27"/>
    <w:rsid w:val="0071794D"/>
    <w:rsid w:val="007201CE"/>
    <w:rsid w:val="007248BB"/>
    <w:rsid w:val="00726070"/>
    <w:rsid w:val="007579F5"/>
    <w:rsid w:val="00757B8A"/>
    <w:rsid w:val="0076020F"/>
    <w:rsid w:val="00770641"/>
    <w:rsid w:val="0079530D"/>
    <w:rsid w:val="007A0FE9"/>
    <w:rsid w:val="007A2BEF"/>
    <w:rsid w:val="007B2DA5"/>
    <w:rsid w:val="007C3146"/>
    <w:rsid w:val="007C5E89"/>
    <w:rsid w:val="007D56BA"/>
    <w:rsid w:val="007E3CD6"/>
    <w:rsid w:val="007E7AB4"/>
    <w:rsid w:val="00807F26"/>
    <w:rsid w:val="00817180"/>
    <w:rsid w:val="00842114"/>
    <w:rsid w:val="008535A0"/>
    <w:rsid w:val="00853ED4"/>
    <w:rsid w:val="00857642"/>
    <w:rsid w:val="008664D5"/>
    <w:rsid w:val="00886EF9"/>
    <w:rsid w:val="00887E65"/>
    <w:rsid w:val="008A783F"/>
    <w:rsid w:val="008F5369"/>
    <w:rsid w:val="008F6065"/>
    <w:rsid w:val="009118FF"/>
    <w:rsid w:val="00917796"/>
    <w:rsid w:val="00941C05"/>
    <w:rsid w:val="00944ADF"/>
    <w:rsid w:val="00953D1E"/>
    <w:rsid w:val="00955869"/>
    <w:rsid w:val="00956FE6"/>
    <w:rsid w:val="00972454"/>
    <w:rsid w:val="00977365"/>
    <w:rsid w:val="009A626F"/>
    <w:rsid w:val="009B7971"/>
    <w:rsid w:val="009C19AD"/>
    <w:rsid w:val="009C768E"/>
    <w:rsid w:val="009D3B80"/>
    <w:rsid w:val="009F6F67"/>
    <w:rsid w:val="00A0495D"/>
    <w:rsid w:val="00A15903"/>
    <w:rsid w:val="00A15D47"/>
    <w:rsid w:val="00A4162E"/>
    <w:rsid w:val="00A5219F"/>
    <w:rsid w:val="00A73557"/>
    <w:rsid w:val="00A73B5C"/>
    <w:rsid w:val="00A76DC6"/>
    <w:rsid w:val="00AC0A45"/>
    <w:rsid w:val="00AD775E"/>
    <w:rsid w:val="00AE3C72"/>
    <w:rsid w:val="00AE5689"/>
    <w:rsid w:val="00AF2069"/>
    <w:rsid w:val="00B07442"/>
    <w:rsid w:val="00B262EA"/>
    <w:rsid w:val="00B26AAE"/>
    <w:rsid w:val="00B27EED"/>
    <w:rsid w:val="00B30367"/>
    <w:rsid w:val="00B30E86"/>
    <w:rsid w:val="00B343C9"/>
    <w:rsid w:val="00B41BFD"/>
    <w:rsid w:val="00B61243"/>
    <w:rsid w:val="00B91C88"/>
    <w:rsid w:val="00BA0E03"/>
    <w:rsid w:val="00BC2B90"/>
    <w:rsid w:val="00BE1A86"/>
    <w:rsid w:val="00BE6334"/>
    <w:rsid w:val="00BF37F3"/>
    <w:rsid w:val="00BF5CB4"/>
    <w:rsid w:val="00BF69F4"/>
    <w:rsid w:val="00C05A52"/>
    <w:rsid w:val="00C33C1C"/>
    <w:rsid w:val="00C5082E"/>
    <w:rsid w:val="00C63127"/>
    <w:rsid w:val="00CA0C8B"/>
    <w:rsid w:val="00CA4C14"/>
    <w:rsid w:val="00CB4542"/>
    <w:rsid w:val="00CD640B"/>
    <w:rsid w:val="00D02871"/>
    <w:rsid w:val="00D05CBA"/>
    <w:rsid w:val="00D22B91"/>
    <w:rsid w:val="00D3581A"/>
    <w:rsid w:val="00D43D43"/>
    <w:rsid w:val="00D479D8"/>
    <w:rsid w:val="00D600E8"/>
    <w:rsid w:val="00D73CC2"/>
    <w:rsid w:val="00D84451"/>
    <w:rsid w:val="00D84568"/>
    <w:rsid w:val="00D91FB5"/>
    <w:rsid w:val="00DA076E"/>
    <w:rsid w:val="00DA3D0F"/>
    <w:rsid w:val="00DF06EF"/>
    <w:rsid w:val="00DF446D"/>
    <w:rsid w:val="00E203DB"/>
    <w:rsid w:val="00E34DB0"/>
    <w:rsid w:val="00E43ECA"/>
    <w:rsid w:val="00E63ABB"/>
    <w:rsid w:val="00E66054"/>
    <w:rsid w:val="00E74EDD"/>
    <w:rsid w:val="00E775F5"/>
    <w:rsid w:val="00E83561"/>
    <w:rsid w:val="00E91603"/>
    <w:rsid w:val="00E91B7E"/>
    <w:rsid w:val="00E93E92"/>
    <w:rsid w:val="00E945AE"/>
    <w:rsid w:val="00E9593B"/>
    <w:rsid w:val="00E962E1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6B4A"/>
    <w:rsid w:val="00F76E59"/>
    <w:rsid w:val="00F80DA2"/>
    <w:rsid w:val="00F90511"/>
    <w:rsid w:val="00F91A37"/>
    <w:rsid w:val="00F97616"/>
    <w:rsid w:val="00FB42A1"/>
    <w:rsid w:val="00FC7D32"/>
    <w:rsid w:val="00FE2F53"/>
    <w:rsid w:val="00FF2FE2"/>
    <w:rsid w:val="00FF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TableGrid">
    <w:name w:val="Table Grid"/>
    <w:basedOn w:val="TableNormal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DefaultParagraphFont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10214D"/>
    <w:rPr>
      <w:rFonts w:ascii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227</TotalTime>
  <Pages>2</Pages>
  <Words>476</Words>
  <Characters>2718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Саянок Н.Д.</cp:lastModifiedBy>
  <cp:revision>30</cp:revision>
  <cp:lastPrinted>2020-11-17T06:23:00Z</cp:lastPrinted>
  <dcterms:created xsi:type="dcterms:W3CDTF">2018-07-31T11:39:00Z</dcterms:created>
  <dcterms:modified xsi:type="dcterms:W3CDTF">2020-11-27T07:27:00Z</dcterms:modified>
</cp:coreProperties>
</file>